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附件3</w:t>
      </w:r>
    </w:p>
    <w:p>
      <w:pPr>
        <w:jc w:val="center"/>
        <w:rPr>
          <w:rFonts w:hint="eastAsia" w:ascii="宋体" w:hAnsi="宋体" w:cs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sz w:val="28"/>
          <w:szCs w:val="28"/>
        </w:rPr>
        <w:t>2016</w:t>
      </w:r>
      <w:r>
        <w:rPr>
          <w:rFonts w:hint="eastAsia" w:ascii="宋体" w:hAnsi="宋体" w:cs="宋体"/>
          <w:sz w:val="28"/>
          <w:szCs w:val="28"/>
        </w:rPr>
        <w:t>“曹操杯</w:t>
      </w:r>
      <w:r>
        <w:rPr>
          <w:rFonts w:hint="eastAsia" w:ascii="宋体" w:hAnsi="宋体" w:cs="宋体"/>
          <w:kern w:val="0"/>
          <w:sz w:val="28"/>
          <w:szCs w:val="28"/>
        </w:rPr>
        <w:t>·</w:t>
      </w:r>
      <w:r>
        <w:rPr>
          <w:rFonts w:hint="eastAsia" w:ascii="宋体" w:hAnsi="宋体" w:cs="宋体"/>
          <w:sz w:val="28"/>
          <w:szCs w:val="28"/>
        </w:rPr>
        <w:t>天工开物奖”亳州国际雕塑大赛参展报名表</w:t>
      </w:r>
    </w:p>
    <w:bookmarkEnd w:id="0"/>
    <w:tbl>
      <w:tblPr>
        <w:tblStyle w:val="5"/>
        <w:tblW w:w="8868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33"/>
        <w:gridCol w:w="2315"/>
        <w:gridCol w:w="21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atLeast"/>
        </w:trPr>
        <w:tc>
          <w:tcPr>
            <w:tcW w:w="67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作者姓名/名称： </w:t>
            </w:r>
          </w:p>
        </w:tc>
        <w:tc>
          <w:tcPr>
            <w:tcW w:w="2120" w:type="dxa"/>
            <w:vMerge w:val="restart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二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寸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照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</w:trPr>
        <w:tc>
          <w:tcPr>
            <w:tcW w:w="6748" w:type="dxa"/>
            <w:gridSpan w:val="2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身份证明文件类型：</w:t>
            </w:r>
          </w:p>
        </w:tc>
        <w:tc>
          <w:tcPr>
            <w:tcW w:w="2120" w:type="dxa"/>
            <w:vMerge w:val="continue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3" w:hRule="atLeast"/>
        </w:trPr>
        <w:tc>
          <w:tcPr>
            <w:tcW w:w="6748" w:type="dxa"/>
            <w:gridSpan w:val="2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身份证明文件号码：</w:t>
            </w:r>
          </w:p>
        </w:tc>
        <w:tc>
          <w:tcPr>
            <w:tcW w:w="2120" w:type="dxa"/>
            <w:vMerge w:val="continue"/>
            <w:tcBorders>
              <w:top w:val="single" w:color="auto" w:sz="8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1" w:hRule="atLeast"/>
        </w:trPr>
        <w:tc>
          <w:tcPr>
            <w:tcW w:w="4433" w:type="dxa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国籍：</w:t>
            </w:r>
          </w:p>
        </w:tc>
        <w:tc>
          <w:tcPr>
            <w:tcW w:w="4435" w:type="dxa"/>
            <w:gridSpan w:val="2"/>
            <w:tcBorders>
              <w:top w:val="outset" w:color="ECE9D8" w:sz="6" w:space="0"/>
              <w:left w:val="outset" w:color="ECE9D8" w:sz="6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城市：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" w:hRule="atLeast"/>
        </w:trPr>
        <w:tc>
          <w:tcPr>
            <w:tcW w:w="8868" w:type="dxa"/>
            <w:gridSpan w:val="3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 xml:space="preserve">联系电话（包括国家和地区区号）：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atLeast"/>
        </w:trPr>
        <w:tc>
          <w:tcPr>
            <w:tcW w:w="8868" w:type="dxa"/>
            <w:gridSpan w:val="3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传真（包括国家和地区区号）：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</w:trPr>
        <w:tc>
          <w:tcPr>
            <w:tcW w:w="8868" w:type="dxa"/>
            <w:gridSpan w:val="3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通信地址           邮政编码：   微信号：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</w:trPr>
        <w:tc>
          <w:tcPr>
            <w:tcW w:w="8868" w:type="dxa"/>
            <w:gridSpan w:val="3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 xml:space="preserve">电子邮箱：    </w:t>
            </w:r>
          </w:p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工作单位：</w:t>
            </w:r>
          </w:p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 xml:space="preserve">现任职务：                 职     称： </w:t>
            </w:r>
          </w:p>
          <w:p>
            <w:pPr>
              <w:spacing w:line="520" w:lineRule="exact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常用银行名称：____________本人银行账户：________________（</w:t>
            </w:r>
            <w:r>
              <w:rPr>
                <w:rFonts w:hint="eastAsia" w:ascii="宋体" w:hAnsi="宋体" w:cs="宋体"/>
                <w:color w:val="000000"/>
                <w:sz w:val="28"/>
                <w:szCs w:val="32"/>
              </w:rPr>
              <w:t>汇款路径为中文或英语文字描述，获奖奖金按此账户汇入</w:t>
            </w:r>
            <w:r>
              <w:rPr>
                <w:rFonts w:hint="eastAsia" w:ascii="宋体" w:hAnsi="宋体" w:cs="宋体"/>
                <w:sz w:val="28"/>
                <w:szCs w:val="32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6" w:hRule="atLeast"/>
        </w:trPr>
        <w:tc>
          <w:tcPr>
            <w:tcW w:w="8868" w:type="dxa"/>
            <w:gridSpan w:val="3"/>
            <w:tcBorders>
              <w:top w:val="outset" w:color="ECE9D8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作者简介：（可附页）</w:t>
            </w:r>
          </w:p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32"/>
              </w:rPr>
              <w:t> </w:t>
            </w:r>
          </w:p>
          <w:p>
            <w:pPr>
              <w:jc w:val="left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</w:p>
          <w:p>
            <w:pPr>
              <w:jc w:val="left"/>
              <w:rPr>
                <w:rFonts w:hint="eastAsia" w:ascii="宋体" w:hAnsi="宋体" w:cs="宋体"/>
                <w:kern w:val="0"/>
                <w:sz w:val="28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82" w:hRule="atLeast"/>
        </w:trPr>
        <w:tc>
          <w:tcPr>
            <w:tcW w:w="88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spacing w:line="520" w:lineRule="exact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参展作品尺寸：</w:t>
            </w:r>
          </w:p>
          <w:p>
            <w:pPr>
              <w:spacing w:line="520" w:lineRule="exact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长：________________________CM</w:t>
            </w:r>
          </w:p>
          <w:p>
            <w:pPr>
              <w:spacing w:line="520" w:lineRule="exact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宽：________________________CM</w:t>
            </w:r>
          </w:p>
          <w:p>
            <w:pPr>
              <w:spacing w:line="520" w:lineRule="exact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高：________________________CM</w:t>
            </w:r>
          </w:p>
          <w:p>
            <w:pPr>
              <w:spacing w:line="520" w:lineRule="exact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参展作品名称：________________________________________</w:t>
            </w:r>
          </w:p>
          <w:p>
            <w:pPr>
              <w:spacing w:line="520" w:lineRule="exact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材料及作品风格：_______________________________________</w:t>
            </w:r>
          </w:p>
          <w:p>
            <w:pPr>
              <w:spacing w:line="520" w:lineRule="exact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暂定高度3米高度</w:t>
            </w:r>
          </w:p>
          <w:p>
            <w:pPr>
              <w:spacing w:line="520" w:lineRule="exact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材质：_____________________________________</w:t>
            </w:r>
          </w:p>
          <w:p>
            <w:pPr>
              <w:spacing w:line="520" w:lineRule="exact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 xml:space="preserve">估价________________________________________________     </w:t>
            </w:r>
          </w:p>
          <w:p>
            <w:pPr>
              <w:spacing w:line="520" w:lineRule="exact"/>
              <w:jc w:val="left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>参展作品说明____________________________________________________________________________________________________________________________________________________________________________________________________________________________________________________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spacing w:line="520" w:lineRule="exact"/>
              <w:rPr>
                <w:rFonts w:hint="eastAsia" w:ascii="宋体" w:hAnsi="宋体" w:cs="宋体"/>
                <w:sz w:val="28"/>
                <w:szCs w:val="32"/>
              </w:rPr>
            </w:pPr>
            <w:r>
              <w:rPr>
                <w:rFonts w:hint="eastAsia" w:ascii="宋体" w:hAnsi="宋体" w:cs="宋体"/>
                <w:sz w:val="28"/>
                <w:szCs w:val="32"/>
              </w:rPr>
              <w:t xml:space="preserve">（300字以内，包含设计理念、创意构思，材质适合环境条件，作品高度为3米材质自定制作造价等关键内容，本栏填写信息非常重要）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8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20" w:lineRule="exact"/>
              <w:jc w:val="left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8"/>
              </w:rPr>
              <w:t>作品信息登记表填表说明：</w:t>
            </w:r>
          </w:p>
          <w:p>
            <w:pPr>
              <w:widowControl/>
              <w:spacing w:line="520" w:lineRule="exact"/>
              <w:ind w:firstLine="56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在填写2016“曹操杯·天工开物奖” 亳州国际雕塑大赛作品征集信息登记表》（以下称《作品信息登记表》）以前，各应征人应仔细阅读本填表说明。</w:t>
            </w:r>
          </w:p>
          <w:p>
            <w:pPr>
              <w:widowControl/>
              <w:spacing w:line="520" w:lineRule="exact"/>
              <w:ind w:firstLine="56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.应征人所填写的《作品信息登记表》的信息应当与事实相符，在征集过程中，一旦发现相关信息与事实不符，相关递交的文件则被视为无效，大赛组委会有权在本次大赛的任何阶段单方面取消该等应征人参赛、获奖等资格。</w:t>
            </w:r>
          </w:p>
          <w:p>
            <w:pPr>
              <w:widowControl/>
              <w:spacing w:line="520" w:lineRule="exact"/>
              <w:ind w:firstLine="56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2.应征人应为自然人、法人或能够独立承担法律责任的其他组织。如上述为多名自然人、法人或其他组织联合报名应征，则每一独立主体均应分别填写报名表，在应征人报名表备注一栏中注明，并将应征人报名表共同提交给大赛组委会。</w:t>
            </w:r>
          </w:p>
          <w:p>
            <w:pPr>
              <w:widowControl/>
              <w:spacing w:line="520" w:lineRule="exact"/>
              <w:ind w:firstLine="56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3.根据征集活动的启事以及“互联网无国界”的特性，本次征集活动中《作品信息登记表》以及本填表说明的发布、填表应征人填写《作品信息登记表》及将之发送至大赛组委会以及与此相关的一切行为，均视为在中国境内发生并完成。</w:t>
            </w:r>
          </w:p>
          <w:p>
            <w:pPr>
              <w:widowControl/>
              <w:spacing w:line="520" w:lineRule="exact"/>
              <w:ind w:firstLine="56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4.如有必要，大赛组委会有权要求应征人提供相关有效证明的原件，应征人不得拒绝，否则大赛组委会有权取消应征人参赛、获奖等资格。</w:t>
            </w:r>
          </w:p>
          <w:p>
            <w:pPr>
              <w:spacing w:line="520" w:lineRule="exact"/>
              <w:ind w:firstLine="56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5.应征作品编号由大赛组委会填写。</w:t>
            </w:r>
          </w:p>
          <w:p>
            <w:pPr>
              <w:widowControl/>
              <w:spacing w:line="520" w:lineRule="exact"/>
              <w:ind w:firstLine="56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6.本表格可以用印刷体或手写体填写。</w:t>
            </w:r>
          </w:p>
          <w:p>
            <w:pPr>
              <w:widowControl/>
              <w:spacing w:line="520" w:lineRule="exact"/>
              <w:ind w:firstLine="56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7.如果应征者不具有完全民事行为能力，须由应征者的监护人在签名栏附签、注明是监护人。</w:t>
            </w:r>
          </w:p>
          <w:p>
            <w:pPr>
              <w:widowControl/>
              <w:spacing w:line="520" w:lineRule="exact"/>
              <w:ind w:firstLine="560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8.如果应征者为群体或机构，须由授权代表签署或加盖机构公章。</w:t>
            </w:r>
          </w:p>
          <w:p>
            <w:pPr>
              <w:widowControl/>
              <w:spacing w:line="520" w:lineRule="exact"/>
              <w:ind w:firstLine="566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9.如果应征者为一个群体，须在表格应征人介绍一栏注明该群体中每位成员的姓名、电话号码，并注明该群体的授权代表。</w:t>
            </w:r>
          </w:p>
          <w:p>
            <w:pPr>
              <w:spacing w:line="520" w:lineRule="exact"/>
              <w:ind w:firstLine="560"/>
              <w:jc w:val="left"/>
              <w:textAlignment w:val="center"/>
              <w:rPr>
                <w:rFonts w:hint="eastAsia"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</w:rPr>
              <w:t>10.本表格可下载，打印及复印均有效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。</w:t>
            </w:r>
          </w:p>
        </w:tc>
      </w:tr>
    </w:tbl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>
        <w:rPr>
          <w:rFonts w:hint="eastAsia" w:ascii="宋体" w:hAnsi="宋体" w:cs="宋体"/>
          <w:sz w:val="28"/>
          <w:szCs w:val="28"/>
        </w:rPr>
      </w:pPr>
    </w:p>
    <w:p>
      <w:pPr/>
    </w:p>
    <w:sectPr>
      <w:headerReference r:id="rId3" w:type="default"/>
      <w:footerReference r:id="rId4" w:type="default"/>
      <w:pgSz w:w="11906" w:h="16838"/>
      <w:pgMar w:top="992" w:right="1304" w:bottom="1134" w:left="1304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lang w:val="zh-CN" w:eastAsia="zh-CN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MGHaq65AQAAXwMAAA4AAAAAAAAAAQAgAAAAHgEAAGRycy9lMm9Eb2MueG1sUEsFBgAAAAAGAAYA&#10;WQEAAEk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lang w:val="zh-CN" w:eastAsia="zh-CN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224F2"/>
    <w:rsid w:val="6EB45D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2016-01-14T02:12:29Z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